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6"/>
        <w:gridCol w:w="5496"/>
        <w:gridCol w:w="5496"/>
      </w:tblGrid>
      <w:tr w:rsidR="00D72D2F" w:rsidTr="008A5356">
        <w:trPr>
          <w:trHeight w:val="11726"/>
        </w:trPr>
        <w:tc>
          <w:tcPr>
            <w:tcW w:w="5496" w:type="dxa"/>
            <w:shd w:val="clear" w:color="auto" w:fill="99FF66"/>
          </w:tcPr>
          <w:p w:rsidR="008A5356" w:rsidRDefault="008A5356"/>
          <w:p w:rsidR="008A5356" w:rsidRDefault="00D96228">
            <w:r w:rsidRPr="002B4A95">
              <w:rPr>
                <w:noProof/>
                <w:lang w:eastAsia="ru-RU"/>
              </w:rPr>
              <w:drawing>
                <wp:inline distT="0" distB="0" distL="0" distR="0" wp14:anchorId="72961847" wp14:editId="032E576E">
                  <wp:extent cx="3323351" cy="3400425"/>
                  <wp:effectExtent l="0" t="0" r="0" b="0"/>
                  <wp:docPr id="9" name="Рисунок 9" descr="E:\елисеева\архив\дс 149\Эмблема детского с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лисеева\архив\дс 149\Эмблема детского са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" r="69002"/>
                          <a:stretch/>
                        </pic:blipFill>
                        <pic:spPr bwMode="auto">
                          <a:xfrm>
                            <a:off x="0" y="0"/>
                            <a:ext cx="3450276" cy="353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6228" w:rsidRDefault="00D96228"/>
          <w:p w:rsidR="00360663" w:rsidRDefault="00D96228" w:rsidP="00360663">
            <w:pPr>
              <w:jc w:val="center"/>
              <w:rPr>
                <w:b/>
                <w:i/>
                <w:sz w:val="32"/>
                <w:szCs w:val="32"/>
              </w:rPr>
            </w:pPr>
            <w:r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М</w:t>
            </w:r>
            <w:r w:rsidR="00360663"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униципальное</w:t>
            </w:r>
            <w:r w:rsidR="00360663"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  <w:r w:rsidR="00360663"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бюджетное</w:t>
            </w:r>
            <w:r w:rsidR="00360663"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  <w:r w:rsidR="00360663"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д</w:t>
            </w:r>
            <w:r w:rsidR="006D7778">
              <w:rPr>
                <w:rFonts w:ascii="Cambria" w:hAnsi="Cambria" w:cs="Cambria"/>
                <w:b/>
                <w:i/>
                <w:sz w:val="32"/>
                <w:szCs w:val="32"/>
              </w:rPr>
              <w:t>ошкольное</w:t>
            </w:r>
            <w:r w:rsidR="00360663"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  <w:r w:rsidR="00360663"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образовательное</w:t>
            </w:r>
            <w:r w:rsidR="00360663"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  <w:r w:rsidR="00360663"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учреждение</w:t>
            </w:r>
            <w:r w:rsidR="00360663"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</w:p>
          <w:p w:rsidR="00D96228" w:rsidRPr="00360663" w:rsidRDefault="00360663" w:rsidP="00360663">
            <w:pPr>
              <w:jc w:val="center"/>
              <w:rPr>
                <w:rFonts w:ascii="Algerian" w:hAnsi="Algerian"/>
                <w:b/>
                <w:i/>
                <w:sz w:val="32"/>
                <w:szCs w:val="32"/>
              </w:rPr>
            </w:pPr>
            <w:r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детский</w:t>
            </w:r>
            <w:r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  <w:r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сад</w:t>
            </w:r>
            <w:r w:rsidR="00D96228"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 </w:t>
            </w:r>
            <w:r w:rsidR="00D96228" w:rsidRPr="0036066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№</w:t>
            </w:r>
            <w:r w:rsidR="00D96228" w:rsidRPr="00360663">
              <w:rPr>
                <w:rFonts w:ascii="Algerian" w:hAnsi="Algerian"/>
                <w:b/>
                <w:i/>
                <w:sz w:val="32"/>
                <w:szCs w:val="32"/>
              </w:rPr>
              <w:t>149</w:t>
            </w: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Default="00360663" w:rsidP="00360663">
            <w:pPr>
              <w:jc w:val="center"/>
              <w:rPr>
                <w:rFonts w:ascii="Cambria" w:hAnsi="Cambria" w:cs="Cambria"/>
                <w:b/>
                <w:i/>
                <w:sz w:val="32"/>
                <w:szCs w:val="32"/>
              </w:rPr>
            </w:pPr>
          </w:p>
          <w:p w:rsidR="00360663" w:rsidRPr="00360663" w:rsidRDefault="00360663" w:rsidP="00360663">
            <w:pPr>
              <w:jc w:val="center"/>
              <w:rPr>
                <w:rFonts w:ascii="Algerian" w:hAnsi="Algerian"/>
                <w:b/>
                <w:i/>
                <w:sz w:val="32"/>
                <w:szCs w:val="32"/>
              </w:rPr>
            </w:pPr>
            <w:r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г</w:t>
            </w:r>
            <w:r w:rsidRPr="00360663">
              <w:rPr>
                <w:rFonts w:ascii="Algerian" w:hAnsi="Algerian"/>
                <w:b/>
                <w:i/>
                <w:sz w:val="32"/>
                <w:szCs w:val="32"/>
              </w:rPr>
              <w:t xml:space="preserve">. </w:t>
            </w:r>
            <w:r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Тверь</w:t>
            </w:r>
          </w:p>
          <w:p w:rsidR="00360663" w:rsidRDefault="00A915C6" w:rsidP="00360663">
            <w:pPr>
              <w:jc w:val="center"/>
            </w:pPr>
            <w:r>
              <w:rPr>
                <w:rFonts w:ascii="Algerian" w:hAnsi="Algerian"/>
                <w:b/>
                <w:i/>
                <w:sz w:val="32"/>
                <w:szCs w:val="32"/>
              </w:rPr>
              <w:t>201</w:t>
            </w:r>
            <w:r>
              <w:rPr>
                <w:b/>
                <w:i/>
                <w:sz w:val="32"/>
                <w:szCs w:val="32"/>
              </w:rPr>
              <w:t>9</w:t>
            </w:r>
            <w:bookmarkStart w:id="0" w:name="_GoBack"/>
            <w:bookmarkEnd w:id="0"/>
            <w:r w:rsidR="00360663" w:rsidRPr="00360663">
              <w:rPr>
                <w:rFonts w:ascii="Cambria" w:hAnsi="Cambria" w:cs="Cambria"/>
                <w:b/>
                <w:i/>
                <w:sz w:val="32"/>
                <w:szCs w:val="32"/>
              </w:rPr>
              <w:t>г</w:t>
            </w:r>
            <w:r w:rsidR="00360663" w:rsidRPr="00360663">
              <w:rPr>
                <w:sz w:val="32"/>
                <w:szCs w:val="32"/>
              </w:rPr>
              <w:t>.</w:t>
            </w:r>
          </w:p>
        </w:tc>
        <w:tc>
          <w:tcPr>
            <w:tcW w:w="5496" w:type="dxa"/>
            <w:shd w:val="clear" w:color="auto" w:fill="FFFF66"/>
          </w:tcPr>
          <w:p w:rsidR="009960A0" w:rsidRDefault="009960A0" w:rsidP="009960A0">
            <w:pPr>
              <w:pStyle w:val="a4"/>
              <w:jc w:val="center"/>
              <w:rPr>
                <w:rFonts w:ascii="Cambria" w:hAnsi="Cambria" w:cs="Cambria"/>
                <w:b/>
                <w:i/>
                <w:sz w:val="40"/>
                <w:szCs w:val="40"/>
              </w:rPr>
            </w:pPr>
          </w:p>
          <w:p w:rsidR="0091121A" w:rsidRPr="009960A0" w:rsidRDefault="0091121A" w:rsidP="009960A0">
            <w:pPr>
              <w:pStyle w:val="a4"/>
              <w:jc w:val="center"/>
              <w:rPr>
                <w:rFonts w:ascii="Algerian" w:hAnsi="Algerian"/>
                <w:b/>
                <w:i/>
                <w:color w:val="FF0000"/>
                <w:sz w:val="40"/>
                <w:szCs w:val="40"/>
              </w:rPr>
            </w:pPr>
            <w:r w:rsidRPr="009960A0">
              <w:rPr>
                <w:rFonts w:ascii="Cambria" w:hAnsi="Cambria" w:cs="Cambria"/>
                <w:b/>
                <w:i/>
                <w:sz w:val="40"/>
                <w:szCs w:val="40"/>
              </w:rPr>
              <w:t>Памятка</w:t>
            </w:r>
            <w:r w:rsidRPr="009960A0">
              <w:rPr>
                <w:rFonts w:ascii="Algerian" w:hAnsi="Algerian"/>
                <w:b/>
                <w:i/>
                <w:sz w:val="40"/>
                <w:szCs w:val="40"/>
              </w:rPr>
              <w:t xml:space="preserve"> </w:t>
            </w:r>
            <w:r w:rsidRPr="009960A0">
              <w:rPr>
                <w:rFonts w:ascii="Cambria" w:hAnsi="Cambria" w:cs="Cambria"/>
                <w:b/>
                <w:i/>
                <w:sz w:val="40"/>
                <w:szCs w:val="40"/>
              </w:rPr>
              <w:t>для</w:t>
            </w:r>
            <w:r w:rsidRPr="009960A0">
              <w:rPr>
                <w:rFonts w:ascii="Algerian" w:hAnsi="Algerian"/>
                <w:b/>
                <w:i/>
                <w:sz w:val="40"/>
                <w:szCs w:val="40"/>
              </w:rPr>
              <w:t xml:space="preserve"> </w:t>
            </w:r>
            <w:r w:rsidRPr="009960A0">
              <w:rPr>
                <w:rFonts w:ascii="Cambria" w:hAnsi="Cambria" w:cs="Cambria"/>
                <w:b/>
                <w:i/>
                <w:sz w:val="40"/>
                <w:szCs w:val="40"/>
              </w:rPr>
              <w:t>родителей</w:t>
            </w:r>
          </w:p>
          <w:p w:rsidR="0091121A" w:rsidRPr="0091121A" w:rsidRDefault="0091121A" w:rsidP="009960A0">
            <w:pPr>
              <w:pStyle w:val="a4"/>
              <w:ind w:left="-426"/>
              <w:jc w:val="center"/>
              <w:rPr>
                <w:rFonts w:ascii="Algerian" w:hAnsi="Algerian"/>
                <w:b/>
                <w:color w:val="FF0000"/>
                <w:sz w:val="28"/>
                <w:szCs w:val="28"/>
              </w:rPr>
            </w:pPr>
            <w:r w:rsidRPr="0091121A">
              <w:rPr>
                <w:rFonts w:ascii="Algerian" w:hAnsi="Algerian"/>
                <w:b/>
                <w:i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362200" cy="2962275"/>
                  <wp:effectExtent l="0" t="0" r="0" b="9525"/>
                  <wp:docPr id="12" name="Рисунок 12" descr="пдд для р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дд для р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121A" w:rsidRPr="009960A0" w:rsidRDefault="0091121A" w:rsidP="009960A0">
            <w:pPr>
              <w:pStyle w:val="a4"/>
              <w:ind w:left="-426"/>
              <w:jc w:val="center"/>
              <w:rPr>
                <w:rFonts w:ascii="Algerian" w:hAnsi="Algerian"/>
                <w:b/>
                <w:sz w:val="36"/>
                <w:szCs w:val="36"/>
              </w:rPr>
            </w:pPr>
            <w:proofErr w:type="gramStart"/>
            <w:r w:rsidRPr="009960A0">
              <w:rPr>
                <w:rFonts w:ascii="Cambria" w:hAnsi="Cambria" w:cs="Cambria"/>
                <w:b/>
                <w:bCs/>
                <w:sz w:val="36"/>
                <w:szCs w:val="36"/>
              </w:rPr>
              <w:t>Дорогие</w:t>
            </w:r>
            <w:r w:rsidRPr="009960A0">
              <w:rPr>
                <w:rFonts w:ascii="Algerian" w:hAnsi="Algerian"/>
                <w:b/>
                <w:bCs/>
                <w:sz w:val="36"/>
                <w:szCs w:val="36"/>
              </w:rPr>
              <w:t xml:space="preserve"> </w:t>
            </w:r>
            <w:r w:rsidRPr="009960A0">
              <w:rPr>
                <w:rFonts w:ascii="Algerian" w:hAnsi="Algerian" w:cs="Algerian"/>
                <w:b/>
                <w:bCs/>
                <w:sz w:val="36"/>
                <w:szCs w:val="36"/>
              </w:rPr>
              <w:t> </w:t>
            </w:r>
            <w:r w:rsidRPr="009960A0">
              <w:rPr>
                <w:rFonts w:ascii="Cambria" w:hAnsi="Cambria" w:cs="Cambria"/>
                <w:b/>
                <w:bCs/>
                <w:sz w:val="36"/>
                <w:szCs w:val="36"/>
              </w:rPr>
              <w:t>родители</w:t>
            </w:r>
            <w:proofErr w:type="gramEnd"/>
            <w:r w:rsidRPr="009960A0">
              <w:rPr>
                <w:rFonts w:ascii="Algerian" w:hAnsi="Algerian"/>
                <w:b/>
                <w:bCs/>
                <w:sz w:val="36"/>
                <w:szCs w:val="36"/>
              </w:rPr>
              <w:t>!</w:t>
            </w:r>
          </w:p>
          <w:p w:rsidR="009960A0" w:rsidRPr="009960A0" w:rsidRDefault="009960A0" w:rsidP="009960A0">
            <w:pPr>
              <w:pStyle w:val="a4"/>
              <w:ind w:left="-426"/>
              <w:jc w:val="center"/>
              <w:rPr>
                <w:rFonts w:asciiTheme="minorHAnsi" w:hAnsiTheme="minorHAnsi"/>
                <w:b/>
                <w:bCs/>
              </w:rPr>
            </w:pPr>
            <w:r w:rsidRPr="009960A0">
              <w:rPr>
                <w:rFonts w:ascii="Cambria" w:hAnsi="Cambria" w:cs="Cambria"/>
                <w:b/>
                <w:bCs/>
                <w:sz w:val="28"/>
                <w:szCs w:val="28"/>
              </w:rPr>
              <w:t xml:space="preserve">   </w:t>
            </w:r>
            <w:r w:rsidR="0091121A" w:rsidRPr="009960A0">
              <w:rPr>
                <w:rFonts w:ascii="Cambria" w:hAnsi="Cambria" w:cs="Cambria"/>
                <w:b/>
                <w:bCs/>
              </w:rPr>
              <w:t>Не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ваши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ли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дети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топают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по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проезжей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части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дороги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на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  <w:r w:rsidR="0091121A" w:rsidRPr="009960A0">
              <w:rPr>
                <w:rFonts w:ascii="Cambria" w:hAnsi="Cambria" w:cs="Cambria"/>
                <w:b/>
                <w:bCs/>
              </w:rPr>
              <w:t>красный</w:t>
            </w:r>
            <w:r w:rsidRPr="009960A0">
              <w:rPr>
                <w:rFonts w:ascii="Cambria" w:hAnsi="Cambria" w:cs="Cambria"/>
                <w:b/>
                <w:bCs/>
              </w:rPr>
              <w:t xml:space="preserve"> сигнал светофора?</w:t>
            </w:r>
            <w:r w:rsidR="0091121A" w:rsidRPr="009960A0">
              <w:rPr>
                <w:rFonts w:ascii="Algerian" w:hAnsi="Algerian"/>
                <w:b/>
                <w:bCs/>
              </w:rPr>
              <w:t xml:space="preserve"> </w:t>
            </w:r>
          </w:p>
          <w:p w:rsidR="009960A0" w:rsidRPr="009960A0" w:rsidRDefault="0091121A" w:rsidP="009960A0">
            <w:pPr>
              <w:pStyle w:val="a4"/>
              <w:ind w:left="-426"/>
              <w:jc w:val="center"/>
              <w:rPr>
                <w:rFonts w:asciiTheme="minorHAnsi" w:hAnsiTheme="minorHAnsi"/>
                <w:b/>
                <w:bCs/>
              </w:rPr>
            </w:pP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Какую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оценку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вы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поставите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себе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за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="009960A0" w:rsidRPr="009960A0">
              <w:rPr>
                <w:rFonts w:asciiTheme="minorHAnsi" w:hAnsiTheme="minorHAnsi"/>
                <w:b/>
                <w:bCs/>
              </w:rPr>
              <w:t xml:space="preserve">   </w:t>
            </w:r>
            <w:r w:rsidRPr="009960A0">
              <w:rPr>
                <w:rFonts w:ascii="Cambria" w:hAnsi="Cambria" w:cs="Cambria"/>
                <w:b/>
                <w:bCs/>
              </w:rPr>
              <w:t>безопасность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на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дороге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ваших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детей</w:t>
            </w:r>
            <w:r w:rsidRPr="009960A0">
              <w:rPr>
                <w:rFonts w:ascii="Algerian" w:hAnsi="Algerian"/>
                <w:b/>
                <w:bCs/>
              </w:rPr>
              <w:t xml:space="preserve">? </w:t>
            </w:r>
          </w:p>
          <w:p w:rsidR="0091121A" w:rsidRPr="009960A0" w:rsidRDefault="0091121A" w:rsidP="009960A0">
            <w:pPr>
              <w:pStyle w:val="a4"/>
              <w:ind w:left="-426"/>
              <w:jc w:val="center"/>
              <w:rPr>
                <w:rFonts w:ascii="Cambria" w:hAnsi="Cambria" w:cs="Cambria"/>
                <w:b/>
                <w:bCs/>
              </w:rPr>
            </w:pPr>
            <w:r w:rsidRPr="009960A0">
              <w:rPr>
                <w:rFonts w:ascii="Cambria" w:hAnsi="Cambria" w:cs="Cambria"/>
                <w:b/>
                <w:bCs/>
              </w:rPr>
              <w:t>Задача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каждого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родителя</w:t>
            </w:r>
            <w:r w:rsidRPr="009960A0">
              <w:rPr>
                <w:rFonts w:ascii="Algerian" w:hAnsi="Algerian"/>
                <w:b/>
                <w:bCs/>
              </w:rPr>
              <w:t xml:space="preserve"> - </w:t>
            </w:r>
            <w:r w:rsidRPr="009960A0">
              <w:rPr>
                <w:rFonts w:ascii="Cambria" w:hAnsi="Cambria" w:cs="Cambria"/>
                <w:b/>
                <w:bCs/>
              </w:rPr>
              <w:t>изучать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="009960A0" w:rsidRPr="009960A0">
              <w:rPr>
                <w:rFonts w:ascii="Calibri" w:hAnsi="Calibri"/>
                <w:b/>
                <w:bCs/>
              </w:rPr>
              <w:t>азбуку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движения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пешехода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на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дороге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со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своим</w:t>
            </w:r>
            <w:r w:rsidRPr="009960A0">
              <w:rPr>
                <w:rFonts w:ascii="Algerian" w:hAnsi="Algerian"/>
                <w:b/>
                <w:bCs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</w:rPr>
              <w:t>ребенком</w:t>
            </w:r>
            <w:r w:rsidRPr="009960A0">
              <w:rPr>
                <w:rFonts w:ascii="Algerian" w:hAnsi="Algerian"/>
                <w:b/>
                <w:bCs/>
              </w:rPr>
              <w:t>.</w:t>
            </w:r>
          </w:p>
          <w:p w:rsidR="008A5356" w:rsidRPr="009960A0" w:rsidRDefault="0091121A" w:rsidP="009960A0">
            <w:pPr>
              <w:pStyle w:val="a4"/>
              <w:ind w:left="-426"/>
              <w:jc w:val="center"/>
              <w:rPr>
                <w:rFonts w:asciiTheme="minorHAnsi" w:hAnsiTheme="minorHAnsi"/>
                <w:b/>
                <w:i/>
                <w:color w:val="FF0000"/>
                <w:sz w:val="32"/>
                <w:szCs w:val="32"/>
                <w:u w:val="single"/>
              </w:rPr>
            </w:pP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Дорога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не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терпит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шалости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 xml:space="preserve"> - </w:t>
            </w: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наказывает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без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 xml:space="preserve"> </w:t>
            </w:r>
            <w:r w:rsidRPr="009960A0">
              <w:rPr>
                <w:rFonts w:ascii="Cambria" w:hAnsi="Cambria" w:cs="Cambria"/>
                <w:b/>
                <w:bCs/>
                <w:i/>
                <w:sz w:val="32"/>
                <w:szCs w:val="32"/>
                <w:u w:val="single"/>
              </w:rPr>
              <w:t>жалости</w:t>
            </w:r>
            <w:r w:rsidRPr="009960A0">
              <w:rPr>
                <w:rFonts w:ascii="Algerian" w:hAnsi="Algerian"/>
                <w:b/>
                <w:bCs/>
                <w:i/>
                <w:sz w:val="32"/>
                <w:szCs w:val="32"/>
                <w:u w:val="single"/>
              </w:rPr>
              <w:t>!</w:t>
            </w:r>
          </w:p>
        </w:tc>
        <w:tc>
          <w:tcPr>
            <w:tcW w:w="5496" w:type="dxa"/>
            <w:shd w:val="clear" w:color="auto" w:fill="FF9966"/>
          </w:tcPr>
          <w:p w:rsidR="00DC6064" w:rsidRDefault="00DC6064">
            <w:pPr>
              <w:rPr>
                <w:noProof/>
                <w:lang w:eastAsia="ru-RU"/>
              </w:rPr>
            </w:pPr>
          </w:p>
          <w:p w:rsidR="00DC6064" w:rsidRDefault="008A5356">
            <w:pPr>
              <w:rPr>
                <w:lang w:val="en-US"/>
              </w:rPr>
            </w:pPr>
            <w:r w:rsidRPr="00360663">
              <w:t xml:space="preserve"> </w:t>
            </w:r>
            <w:r w:rsidR="00DC6064">
              <w:rPr>
                <w:noProof/>
                <w:lang w:eastAsia="ru-RU"/>
              </w:rPr>
              <w:drawing>
                <wp:inline distT="0" distB="0" distL="0" distR="0" wp14:anchorId="38660360" wp14:editId="78A0E1E7">
                  <wp:extent cx="3267075" cy="4810125"/>
                  <wp:effectExtent l="0" t="0" r="9525" b="9525"/>
                  <wp:docPr id="7" name="Рисунок 7" descr="https://www.rebenok.com/img/11870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rebenok.com/img/11870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</w:p>
          <w:p w:rsidR="00DC6064" w:rsidRPr="00DC6064" w:rsidRDefault="00DC6064" w:rsidP="00DC6064">
            <w:pPr>
              <w:jc w:val="center"/>
              <w:rPr>
                <w:rFonts w:ascii="Algerian" w:hAnsi="Algerian"/>
                <w:b/>
                <w:i/>
                <w:sz w:val="72"/>
                <w:szCs w:val="72"/>
              </w:rPr>
            </w:pPr>
            <w:r w:rsidRPr="00DC6064">
              <w:rPr>
                <w:rFonts w:ascii="Cambria" w:hAnsi="Cambria" w:cs="Cambria"/>
                <w:b/>
                <w:i/>
                <w:color w:val="FF0000"/>
                <w:sz w:val="72"/>
                <w:szCs w:val="72"/>
              </w:rPr>
              <w:t>ПРАВИЛА</w:t>
            </w:r>
          </w:p>
          <w:p w:rsidR="00DC6064" w:rsidRPr="00DC6064" w:rsidRDefault="00DC6064" w:rsidP="00DC6064">
            <w:pPr>
              <w:jc w:val="center"/>
              <w:rPr>
                <w:rFonts w:ascii="Algerian" w:hAnsi="Algerian"/>
                <w:b/>
                <w:i/>
                <w:sz w:val="72"/>
                <w:szCs w:val="72"/>
              </w:rPr>
            </w:pPr>
            <w:r w:rsidRPr="00DC6064">
              <w:rPr>
                <w:rFonts w:ascii="Cambria" w:hAnsi="Cambria" w:cs="Cambria"/>
                <w:b/>
                <w:i/>
                <w:color w:val="FFFF00"/>
                <w:sz w:val="72"/>
                <w:szCs w:val="72"/>
              </w:rPr>
              <w:t>ДОРОЖНОГО</w:t>
            </w:r>
          </w:p>
          <w:p w:rsidR="008A5356" w:rsidRPr="00DC6064" w:rsidRDefault="00DC6064" w:rsidP="00DC6064">
            <w:pPr>
              <w:jc w:val="center"/>
              <w:rPr>
                <w:color w:val="006600"/>
                <w:lang w:val="en-US"/>
              </w:rPr>
            </w:pPr>
            <w:r w:rsidRPr="00DC6064">
              <w:rPr>
                <w:rFonts w:ascii="Cambria" w:hAnsi="Cambria" w:cs="Cambria"/>
                <w:b/>
                <w:i/>
                <w:color w:val="006600"/>
                <w:sz w:val="72"/>
                <w:szCs w:val="72"/>
              </w:rPr>
              <w:t>ДВИЖЕНИЯ</w:t>
            </w:r>
          </w:p>
        </w:tc>
      </w:tr>
      <w:tr w:rsidR="00D72D2F" w:rsidTr="003A5B6E">
        <w:trPr>
          <w:trHeight w:val="274"/>
        </w:trPr>
        <w:tc>
          <w:tcPr>
            <w:tcW w:w="5496" w:type="dxa"/>
            <w:shd w:val="clear" w:color="auto" w:fill="FF9966"/>
          </w:tcPr>
          <w:p w:rsidR="001A23AC" w:rsidRDefault="001A23AC" w:rsidP="001A23AC">
            <w:pPr>
              <w:jc w:val="center"/>
              <w:rPr>
                <w:rFonts w:ascii="Cambria" w:hAnsi="Cambria" w:cs="Cambria"/>
                <w:b/>
                <w:i/>
                <w:sz w:val="28"/>
                <w:szCs w:val="28"/>
              </w:rPr>
            </w:pPr>
          </w:p>
          <w:p w:rsidR="00EB0A7A" w:rsidRPr="001A23AC" w:rsidRDefault="00EB0A7A" w:rsidP="001A23AC">
            <w:pPr>
              <w:jc w:val="center"/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</w:pP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Безопасные</w:t>
            </w:r>
            <w:r w:rsidRPr="001A23AC"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шаги</w:t>
            </w:r>
          </w:p>
          <w:p w:rsidR="00EB0A7A" w:rsidRPr="001A23AC" w:rsidRDefault="00EB0A7A" w:rsidP="001A23AC">
            <w:pPr>
              <w:jc w:val="center"/>
              <w:rPr>
                <w:rFonts w:ascii="Algerian" w:hAnsi="Algerian"/>
                <w:b/>
                <w:i/>
                <w:sz w:val="28"/>
                <w:szCs w:val="28"/>
              </w:rPr>
            </w:pP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на</w:t>
            </w:r>
            <w:r w:rsidRPr="001A23AC"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пути</w:t>
            </w:r>
            <w:r w:rsidRPr="001A23AC"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к</w:t>
            </w:r>
            <w:r w:rsidRPr="001A23AC"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безопасности</w:t>
            </w:r>
            <w:r w:rsidRPr="001A23AC"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на</w:t>
            </w:r>
            <w:r w:rsidRPr="001A23AC">
              <w:rPr>
                <w:rFonts w:ascii="Algerian" w:hAnsi="Algerian"/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A23AC">
              <w:rPr>
                <w:rFonts w:ascii="Cambria" w:hAnsi="Cambria" w:cs="Cambria"/>
                <w:b/>
                <w:i/>
                <w:color w:val="7030A0"/>
                <w:sz w:val="36"/>
                <w:szCs w:val="36"/>
              </w:rPr>
              <w:t>дороге</w:t>
            </w:r>
            <w:r w:rsidR="001A23AC">
              <w:rPr>
                <w:noProof/>
                <w:lang w:eastAsia="ru-RU"/>
              </w:rPr>
              <w:drawing>
                <wp:inline distT="0" distB="0" distL="0" distR="0" wp14:anchorId="3340B4E6" wp14:editId="3DE07202">
                  <wp:extent cx="3171825" cy="2476500"/>
                  <wp:effectExtent l="0" t="0" r="9525" b="0"/>
                  <wp:docPr id="13" name="Рисунок 13" descr="https://media.vashdosug.ru/media/676139/412x35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.vashdosug.ru/media/676139/412x35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3AC" w:rsidRDefault="001A23AC" w:rsidP="00EB0A7A">
            <w:pPr>
              <w:rPr>
                <w:rFonts w:ascii="Cambria" w:hAnsi="Cambria" w:cs="Cambria"/>
                <w:sz w:val="28"/>
                <w:szCs w:val="28"/>
              </w:rPr>
            </w:pPr>
          </w:p>
          <w:p w:rsidR="00EB0A7A" w:rsidRPr="001A23AC" w:rsidRDefault="00EB0A7A" w:rsidP="001A23AC">
            <w:pPr>
              <w:jc w:val="center"/>
              <w:rPr>
                <w:rFonts w:ascii="Algerian" w:hAnsi="Algerian"/>
                <w:b/>
                <w:sz w:val="28"/>
                <w:szCs w:val="28"/>
                <w:u w:val="single"/>
              </w:rPr>
            </w:pP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Что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 xml:space="preserve"> </w:t>
            </w: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должны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 xml:space="preserve"> </w:t>
            </w: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знать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 xml:space="preserve"> </w:t>
            </w: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родители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 xml:space="preserve"> </w:t>
            </w: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о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 xml:space="preserve"> </w:t>
            </w: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своем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 xml:space="preserve"> </w:t>
            </w:r>
            <w:r w:rsidRPr="001A23AC">
              <w:rPr>
                <w:rFonts w:ascii="Cambria" w:hAnsi="Cambria" w:cs="Cambria"/>
                <w:b/>
                <w:sz w:val="28"/>
                <w:szCs w:val="28"/>
                <w:u w:val="single"/>
              </w:rPr>
              <w:t>ребенке</w:t>
            </w:r>
            <w:r w:rsidRPr="001A23AC">
              <w:rPr>
                <w:rFonts w:ascii="Algerian" w:hAnsi="Algerian"/>
                <w:b/>
                <w:sz w:val="28"/>
                <w:szCs w:val="28"/>
                <w:u w:val="single"/>
              </w:rPr>
              <w:t>?</w:t>
            </w:r>
          </w:p>
          <w:p w:rsidR="00EB0A7A" w:rsidRPr="001A23AC" w:rsidRDefault="00EB0A7A" w:rsidP="001A23AC">
            <w:pPr>
              <w:jc w:val="center"/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Cambria" w:hAnsi="Cambria" w:cs="Cambria"/>
                <w:b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b/>
                <w:sz w:val="28"/>
                <w:szCs w:val="28"/>
              </w:rPr>
              <w:t xml:space="preserve"> 3-4 </w:t>
            </w:r>
            <w:r w:rsidRPr="001A23AC">
              <w:rPr>
                <w:rFonts w:ascii="Cambria" w:hAnsi="Cambria" w:cs="Cambria"/>
                <w:b/>
                <w:sz w:val="28"/>
                <w:szCs w:val="28"/>
              </w:rPr>
              <w:t>года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ребенок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может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отличить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движущуюся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машину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стоящей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он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уверен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машина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proofErr w:type="gramStart"/>
            <w:r w:rsidRPr="001A23AC">
              <w:rPr>
                <w:rFonts w:ascii="Cambria" w:hAnsi="Cambria" w:cs="Cambria"/>
                <w:sz w:val="28"/>
                <w:szCs w:val="28"/>
              </w:rPr>
              <w:t>останавливается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мгновенно</w:t>
            </w:r>
            <w:proofErr w:type="gramEnd"/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Pr="001A23AC" w:rsidRDefault="00EB0A7A" w:rsidP="001A23AC">
            <w:pPr>
              <w:jc w:val="center"/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Cambria" w:hAnsi="Cambria" w:cs="Cambria"/>
                <w:b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b/>
                <w:sz w:val="28"/>
                <w:szCs w:val="28"/>
              </w:rPr>
              <w:t xml:space="preserve"> 6 </w:t>
            </w:r>
            <w:r w:rsidRPr="001A23AC">
              <w:rPr>
                <w:rFonts w:ascii="Cambria" w:hAnsi="Cambria" w:cs="Cambria"/>
                <w:b/>
                <w:sz w:val="28"/>
                <w:szCs w:val="28"/>
              </w:rPr>
              <w:t>лет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-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боковым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зрением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он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видит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примерно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2/3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того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видят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взрослые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;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умеет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определить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движется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быстрее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: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велосипед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или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спортивная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машина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;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умеет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правильно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распределять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внимание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отделять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существенное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proofErr w:type="gramStart"/>
            <w:r w:rsidRPr="001A23AC">
              <w:rPr>
                <w:rFonts w:ascii="Cambria" w:hAnsi="Cambria" w:cs="Cambria"/>
                <w:sz w:val="28"/>
                <w:szCs w:val="28"/>
              </w:rPr>
              <w:t>от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незначительного</w:t>
            </w:r>
            <w:proofErr w:type="gramEnd"/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Default="00EB0A7A" w:rsidP="003A5B6E">
            <w:pPr>
              <w:jc w:val="center"/>
            </w:pPr>
            <w:r w:rsidRPr="001A23AC">
              <w:rPr>
                <w:rFonts w:ascii="Cambria" w:hAnsi="Cambria" w:cs="Cambria"/>
                <w:b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b/>
                <w:sz w:val="28"/>
                <w:szCs w:val="28"/>
              </w:rPr>
              <w:t xml:space="preserve"> 7 </w:t>
            </w:r>
            <w:r w:rsidRPr="001A23AC">
              <w:rPr>
                <w:rFonts w:ascii="Cambria" w:hAnsi="Cambria" w:cs="Cambria"/>
                <w:b/>
                <w:sz w:val="28"/>
                <w:szCs w:val="28"/>
              </w:rPr>
              <w:t>лет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-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более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уверенно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отличает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правую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сторону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левой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</w:tc>
        <w:tc>
          <w:tcPr>
            <w:tcW w:w="5496" w:type="dxa"/>
            <w:shd w:val="clear" w:color="auto" w:fill="FFFF66"/>
          </w:tcPr>
          <w:p w:rsidR="00EB0A7A" w:rsidRPr="00D72D2F" w:rsidRDefault="00EB0A7A" w:rsidP="00D72D2F">
            <w:pPr>
              <w:jc w:val="center"/>
              <w:rPr>
                <w:rFonts w:ascii="Algerian" w:hAnsi="Algerian"/>
                <w:sz w:val="28"/>
                <w:szCs w:val="28"/>
                <w:u w:val="single"/>
              </w:rPr>
            </w:pP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Что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должны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и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чего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не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должны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делать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сами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родители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при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D72D2F">
              <w:rPr>
                <w:rFonts w:ascii="Cambria" w:hAnsi="Cambria" w:cs="Cambria"/>
                <w:b/>
                <w:bCs/>
                <w:sz w:val="28"/>
                <w:szCs w:val="28"/>
                <w:u w:val="single"/>
              </w:rPr>
              <w:t>движении</w:t>
            </w:r>
            <w:r w:rsidRPr="00D72D2F">
              <w:rPr>
                <w:rFonts w:ascii="Algerian" w:hAnsi="Algerian"/>
                <w:b/>
                <w:bCs/>
                <w:sz w:val="28"/>
                <w:szCs w:val="28"/>
                <w:u w:val="single"/>
              </w:rPr>
              <w:t>?</w:t>
            </w:r>
          </w:p>
          <w:p w:rsidR="00EB0A7A" w:rsidRPr="001A23AC" w:rsidRDefault="00EB0A7A" w:rsidP="00EB0A7A">
            <w:pPr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спешите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переходите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всегда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размеренным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шагом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Pr="001A23AC" w:rsidRDefault="00EB0A7A" w:rsidP="00EB0A7A">
            <w:pPr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Выходя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проезжую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часть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прекратите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разговаривать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-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ребенок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должен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привыкнуть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переходе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нужно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сосредоточиться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Pr="001A23AC" w:rsidRDefault="00EB0A7A" w:rsidP="00EB0A7A">
            <w:pPr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переходите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красный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или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желтый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сигнал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светофора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переходить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нужно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только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зеленый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свет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Default="00EB0A7A" w:rsidP="00EB0A7A">
            <w:pPr>
              <w:rPr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Переходите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только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местах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обозначенных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дорожным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знаком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Algerian" w:hAnsi="Algerian" w:cs="Algerian"/>
                <w:sz w:val="28"/>
                <w:szCs w:val="28"/>
              </w:rPr>
              <w:t>«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Пешеходный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переход</w:t>
            </w:r>
            <w:r w:rsidRPr="001A23AC">
              <w:rPr>
                <w:rFonts w:ascii="Algerian" w:hAnsi="Algerian" w:cs="Algerian"/>
                <w:sz w:val="28"/>
                <w:szCs w:val="28"/>
              </w:rPr>
              <w:t>»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4A5E65" w:rsidRPr="004A5E65" w:rsidRDefault="004A5E65" w:rsidP="004A5E6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9F3D7" wp14:editId="451C4683">
                  <wp:extent cx="2428875" cy="1419225"/>
                  <wp:effectExtent l="0" t="0" r="9525" b="9525"/>
                  <wp:docPr id="21" name="Рисунок 21" descr="http://ruspdd.ru/images/content/2016101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uspdd.ru/images/content/2016101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B6E" w:rsidRDefault="00EB0A7A" w:rsidP="00EB0A7A">
            <w:pPr>
              <w:rPr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Из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автобуса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такси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(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троллейбуса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трамвая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)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выходите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первыми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.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противном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случае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ребенок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может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упасть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или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выбежать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проезжую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часть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. </w:t>
            </w:r>
          </w:p>
          <w:p w:rsidR="00EB0A7A" w:rsidRPr="001A23AC" w:rsidRDefault="00EB0A7A" w:rsidP="00EB0A7A">
            <w:pPr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Algerian" w:hAnsi="Algerian" w:cs="Algerian"/>
                <w:sz w:val="28"/>
                <w:szCs w:val="28"/>
              </w:rPr>
              <w:t>•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Algerian" w:hAnsi="Algerian" w:cs="Algerian"/>
                <w:sz w:val="28"/>
                <w:szCs w:val="28"/>
              </w:rPr>
              <w:t>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разрешайте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детям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играть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вблизи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проезжей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части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Default="00EB0A7A" w:rsidP="003A5B6E"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Привлекайте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ребенка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участию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ваших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наблюдениях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за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обстановкой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: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показывайте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ему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машины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которые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готовятся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поворачивать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едут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большой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скоростью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.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</w:tc>
        <w:tc>
          <w:tcPr>
            <w:tcW w:w="5496" w:type="dxa"/>
            <w:shd w:val="clear" w:color="auto" w:fill="99FF66"/>
          </w:tcPr>
          <w:p w:rsidR="00EB0A7A" w:rsidRPr="001A23AC" w:rsidRDefault="00EB0A7A" w:rsidP="00EB0A7A">
            <w:pPr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выходите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ребенком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из</w:t>
            </w:r>
            <w:r w:rsidRPr="001A23AC">
              <w:rPr>
                <w:rFonts w:ascii="Algerian" w:hAnsi="Algerian"/>
                <w:sz w:val="28"/>
                <w:szCs w:val="28"/>
              </w:rPr>
              <w:t>-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за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машины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кустов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осмотрев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предварительно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дороги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-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это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типичная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ошибка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нельзя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допускать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чтобы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дети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ее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повторяли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Pr="001A23AC" w:rsidRDefault="00EB0A7A" w:rsidP="00EB0A7A">
            <w:pPr>
              <w:rPr>
                <w:rFonts w:ascii="Algerian" w:hAnsi="Algerian"/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proofErr w:type="gramStart"/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proofErr w:type="gramEnd"/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автомобиле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обязательно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пристегнитесь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ремнями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;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ребенка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посадите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самое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безопасное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место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: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специальное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детское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кресло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середину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или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правую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часть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заднего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сиденья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;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время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длительных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поездок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чаще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останавливайтесь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: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ребенку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необходимо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двигаться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EB0A7A" w:rsidRDefault="00EB0A7A" w:rsidP="00EB0A7A">
            <w:pPr>
              <w:rPr>
                <w:sz w:val="28"/>
                <w:szCs w:val="28"/>
              </w:rPr>
            </w:pPr>
            <w:r w:rsidRPr="001A23AC">
              <w:rPr>
                <w:rFonts w:ascii="Algerian" w:hAnsi="Algerian"/>
                <w:sz w:val="28"/>
                <w:szCs w:val="28"/>
              </w:rPr>
              <w:t>•  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Не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будьте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агрессивны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отношению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другим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участникам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движения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.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Вместо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этого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объясните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ребенку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конкретно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в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чем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их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ошибка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.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Используйте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различные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ситуации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для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ознакомления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правилами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дорожного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движения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спокойно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признавайте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свои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собственные</w:t>
            </w:r>
            <w:r w:rsidRPr="001A23AC">
              <w:rPr>
                <w:rFonts w:ascii="Algerian" w:hAnsi="Algerian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sz w:val="28"/>
                <w:szCs w:val="28"/>
              </w:rPr>
              <w:t>ошибки</w:t>
            </w:r>
            <w:r w:rsidRPr="001A23AC">
              <w:rPr>
                <w:rFonts w:ascii="Algerian" w:hAnsi="Algerian"/>
                <w:sz w:val="28"/>
                <w:szCs w:val="28"/>
              </w:rPr>
              <w:t>.</w:t>
            </w:r>
          </w:p>
          <w:p w:rsidR="004A5E65" w:rsidRPr="004A5E65" w:rsidRDefault="004A5E65" w:rsidP="004A5E65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FC432" wp14:editId="2B784B2A">
                  <wp:extent cx="1295400" cy="1285875"/>
                  <wp:effectExtent l="0" t="0" r="0" b="9525"/>
                  <wp:docPr id="20" name="Рисунок 20" descr="http://sch10.ru/wp-content/uploads/2017/02/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10.ru/wp-content/uploads/2017/02/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3AC" w:rsidRPr="001A23AC" w:rsidRDefault="00EB0A7A" w:rsidP="003A5B6E">
            <w:pPr>
              <w:jc w:val="center"/>
              <w:rPr>
                <w:b/>
                <w:bCs/>
                <w:i/>
                <w:color w:val="FF0000"/>
                <w:sz w:val="28"/>
                <w:szCs w:val="28"/>
              </w:rPr>
            </w:pP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Успехов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вам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>!</w:t>
            </w:r>
          </w:p>
          <w:p w:rsidR="003A5B6E" w:rsidRDefault="00EB0A7A" w:rsidP="003A5B6E">
            <w:pPr>
              <w:jc w:val="center"/>
              <w:rPr>
                <w:b/>
                <w:bCs/>
                <w:i/>
                <w:color w:val="FF0000"/>
                <w:sz w:val="28"/>
                <w:szCs w:val="28"/>
              </w:rPr>
            </w:pP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Ведь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отличное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знание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и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выполнение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правил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дорожного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движения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="003A5B6E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>–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</w:p>
          <w:p w:rsidR="00EB0A7A" w:rsidRDefault="00EB0A7A" w:rsidP="003A5B6E">
            <w:pPr>
              <w:jc w:val="center"/>
            </w:pP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залог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безопасности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юного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покорителя</w:t>
            </w:r>
            <w:r w:rsidRPr="001A23AC">
              <w:rPr>
                <w:rFonts w:ascii="Algerian" w:hAnsi="Algerian"/>
                <w:i/>
                <w:color w:val="FF0000"/>
                <w:sz w:val="28"/>
                <w:szCs w:val="28"/>
              </w:rPr>
              <w:t> 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жизненных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A23AC">
              <w:rPr>
                <w:rFonts w:ascii="Cambria" w:hAnsi="Cambria" w:cs="Cambria"/>
                <w:b/>
                <w:bCs/>
                <w:i/>
                <w:color w:val="FF0000"/>
                <w:sz w:val="28"/>
                <w:szCs w:val="28"/>
              </w:rPr>
              <w:t>дорог</w:t>
            </w:r>
            <w:r w:rsidRPr="001A23AC">
              <w:rPr>
                <w:rFonts w:ascii="Algerian" w:hAnsi="Algerian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</w:tc>
      </w:tr>
    </w:tbl>
    <w:p w:rsidR="00387027" w:rsidRDefault="00387027" w:rsidP="00EB0A7A"/>
    <w:sectPr w:rsidR="00387027" w:rsidSect="008A5356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356"/>
    <w:rsid w:val="001A23AC"/>
    <w:rsid w:val="00360663"/>
    <w:rsid w:val="00387027"/>
    <w:rsid w:val="003A5B6E"/>
    <w:rsid w:val="004A5E65"/>
    <w:rsid w:val="006D1261"/>
    <w:rsid w:val="006D7778"/>
    <w:rsid w:val="008A5356"/>
    <w:rsid w:val="0091121A"/>
    <w:rsid w:val="009960A0"/>
    <w:rsid w:val="00A915C6"/>
    <w:rsid w:val="00C34D66"/>
    <w:rsid w:val="00D72D2F"/>
    <w:rsid w:val="00D96228"/>
    <w:rsid w:val="00DC6064"/>
    <w:rsid w:val="00EB0A7A"/>
    <w:rsid w:val="00F6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EF444"/>
  <w15:chartTrackingRefBased/>
  <w15:docId w15:val="{D44F7095-6372-47A8-A821-B2877A8F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1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121A"/>
    <w:rPr>
      <w:b/>
      <w:bCs/>
    </w:rPr>
  </w:style>
  <w:style w:type="paragraph" w:customStyle="1" w:styleId="c18">
    <w:name w:val="c18"/>
    <w:basedOn w:val="a"/>
    <w:rsid w:val="00911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1121A"/>
  </w:style>
  <w:style w:type="character" w:customStyle="1" w:styleId="c2">
    <w:name w:val="c2"/>
    <w:basedOn w:val="a0"/>
    <w:rsid w:val="0091121A"/>
  </w:style>
  <w:style w:type="paragraph" w:customStyle="1" w:styleId="c17">
    <w:name w:val="c17"/>
    <w:basedOn w:val="a"/>
    <w:rsid w:val="00911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1121A"/>
  </w:style>
  <w:style w:type="paragraph" w:styleId="a6">
    <w:name w:val="Balloon Text"/>
    <w:basedOn w:val="a"/>
    <w:link w:val="a7"/>
    <w:uiPriority w:val="99"/>
    <w:semiHidden/>
    <w:unhideWhenUsed/>
    <w:rsid w:val="003A5B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A5B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Пользователь Windows</cp:lastModifiedBy>
  <cp:revision>7</cp:revision>
  <cp:lastPrinted>2017-09-07T15:19:00Z</cp:lastPrinted>
  <dcterms:created xsi:type="dcterms:W3CDTF">2017-09-07T12:43:00Z</dcterms:created>
  <dcterms:modified xsi:type="dcterms:W3CDTF">2019-12-08T06:06:00Z</dcterms:modified>
</cp:coreProperties>
</file>